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4CFC" w14:textId="2232D1F7" w:rsidR="003F12AA" w:rsidRPr="00AE7FE4" w:rsidRDefault="000E7821">
      <w:pPr>
        <w:rPr>
          <w:rFonts w:ascii="Neue Haas Grotesk Text Pro" w:hAnsi="Neue Haas Grotesk Text Pro"/>
          <w:b/>
          <w:sz w:val="48"/>
          <w:szCs w:val="48"/>
          <w:lang w:val="se-NO"/>
        </w:rPr>
      </w:pPr>
      <w:r w:rsidRPr="00AE7FE4">
        <w:rPr>
          <w:rFonts w:ascii="Neue Haas Grotesk Text Pro" w:hAnsi="Neue Haas Grotesk Text Pro" w:cs="Calibri"/>
          <w:b/>
          <w:color w:val="3D8A8A"/>
          <w:sz w:val="48"/>
          <w:szCs w:val="48"/>
          <w:lang w:val="se-NO"/>
        </w:rPr>
        <w:t>Njoarostit</w:t>
      </w:r>
      <w:r w:rsidR="00AB578A" w:rsidRPr="00AE7FE4">
        <w:rPr>
          <w:rFonts w:ascii="Neue Haas Grotesk Text Pro" w:hAnsi="Neue Haas Grotesk Text Pro" w:cs="Calibri"/>
          <w:b/>
          <w:color w:val="3D8A8A"/>
          <w:sz w:val="48"/>
          <w:szCs w:val="48"/>
          <w:lang w:val="se-NO"/>
        </w:rPr>
        <w:t xml:space="preserve"> – </w:t>
      </w:r>
      <w:proofErr w:type="spellStart"/>
      <w:r w:rsidR="00AE7FE4">
        <w:rPr>
          <w:rFonts w:ascii="Neue Haas Grotesk Text Pro" w:hAnsi="Neue Haas Grotesk Text Pro" w:cs="Calibri"/>
          <w:b/>
          <w:color w:val="3D8A8A"/>
          <w:sz w:val="48"/>
          <w:szCs w:val="48"/>
          <w:lang w:val="se-NO"/>
        </w:rPr>
        <w:t>å</w:t>
      </w:r>
      <w:proofErr w:type="spellEnd"/>
      <w:r w:rsidR="00AB578A" w:rsidRPr="00AE7FE4">
        <w:rPr>
          <w:rFonts w:ascii="Neue Haas Grotesk Text Pro" w:hAnsi="Neue Haas Grotesk Text Pro" w:cs="Calibri"/>
          <w:b/>
          <w:color w:val="3D8A8A"/>
          <w:sz w:val="48"/>
          <w:szCs w:val="48"/>
          <w:lang w:val="se-NO"/>
        </w:rPr>
        <w:t xml:space="preserve"> </w:t>
      </w:r>
      <w:proofErr w:type="spellStart"/>
      <w:r w:rsidR="00AB578A" w:rsidRPr="00AE7FE4">
        <w:rPr>
          <w:rFonts w:ascii="Neue Haas Grotesk Text Pro" w:hAnsi="Neue Haas Grotesk Text Pro" w:cs="Calibri"/>
          <w:b/>
          <w:color w:val="3D8A8A"/>
          <w:sz w:val="48"/>
          <w:szCs w:val="48"/>
          <w:lang w:val="se-NO"/>
        </w:rPr>
        <w:t>kaste</w:t>
      </w:r>
      <w:proofErr w:type="spellEnd"/>
      <w:r w:rsidR="00AB578A" w:rsidRPr="00AE7FE4">
        <w:rPr>
          <w:rFonts w:ascii="Neue Haas Grotesk Text Pro" w:hAnsi="Neue Haas Grotesk Text Pro" w:cs="Calibri"/>
          <w:b/>
          <w:color w:val="3D8A8A"/>
          <w:sz w:val="48"/>
          <w:szCs w:val="48"/>
          <w:lang w:val="se-NO"/>
        </w:rPr>
        <w:t xml:space="preserve"> lasso</w:t>
      </w:r>
    </w:p>
    <w:p w14:paraId="782B752F" w14:textId="259BC19F" w:rsidR="000E7821" w:rsidRPr="00AE7FE4" w:rsidRDefault="000E7821">
      <w:pPr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</w:pPr>
      <w:r w:rsidRPr="00AE7FE4">
        <w:rPr>
          <w:rFonts w:ascii="Neue Haas Grotesk Text Pro" w:hAnsi="Neue Haas Grotesk Text Pro" w:cs="Calibri"/>
          <w:b/>
          <w:bCs/>
          <w:color w:val="002060"/>
          <w:sz w:val="32"/>
          <w:szCs w:val="32"/>
          <w:lang w:val="se-NO"/>
        </w:rPr>
        <w:t>Njoarostit</w:t>
      </w:r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-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å</w:t>
      </w:r>
      <w:proofErr w:type="spellEnd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kaste</w:t>
      </w:r>
      <w:proofErr w:type="spellEnd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 lasso</w:t>
      </w:r>
    </w:p>
    <w:p w14:paraId="4C77C009" w14:textId="42A26010" w:rsidR="000E7821" w:rsidRPr="00AE7FE4" w:rsidRDefault="000E7821">
      <w:pPr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</w:pPr>
      <w:r w:rsidRPr="00AE7FE4">
        <w:rPr>
          <w:rFonts w:ascii="Neue Haas Grotesk Text Pro" w:hAnsi="Neue Haas Grotesk Text Pro" w:cs="Calibri"/>
          <w:b/>
          <w:bCs/>
          <w:color w:val="002060"/>
          <w:sz w:val="32"/>
          <w:szCs w:val="32"/>
          <w:lang w:val="se-NO"/>
        </w:rPr>
        <w:t xml:space="preserve">Suohpan </w:t>
      </w:r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- lasso</w:t>
      </w:r>
    </w:p>
    <w:p w14:paraId="19EFE7A8" w14:textId="3482C401" w:rsidR="000E7821" w:rsidRPr="00AE7FE4" w:rsidRDefault="000E7821">
      <w:pPr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</w:pPr>
      <w:r w:rsidRPr="00AE7FE4">
        <w:rPr>
          <w:rFonts w:ascii="Neue Haas Grotesk Text Pro" w:hAnsi="Neue Haas Grotesk Text Pro" w:cs="Calibri"/>
          <w:b/>
          <w:bCs/>
          <w:color w:val="002060"/>
          <w:sz w:val="32"/>
          <w:szCs w:val="32"/>
          <w:lang w:val="se-NO"/>
        </w:rPr>
        <w:t xml:space="preserve">Darvehit </w:t>
      </w:r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–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å</w:t>
      </w:r>
      <w:proofErr w:type="spellEnd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fange</w:t>
      </w:r>
      <w:proofErr w:type="spellEnd"/>
    </w:p>
    <w:p w14:paraId="2C04ABD2" w14:textId="1A4D0BF3" w:rsidR="000E7821" w:rsidRPr="00AE7FE4" w:rsidRDefault="000E7821">
      <w:pPr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</w:pPr>
      <w:r w:rsidRPr="00AE7FE4">
        <w:rPr>
          <w:rFonts w:ascii="Neue Haas Grotesk Text Pro" w:hAnsi="Neue Haas Grotesk Text Pro" w:cs="Calibri"/>
          <w:b/>
          <w:bCs/>
          <w:color w:val="002060"/>
          <w:sz w:val="32"/>
          <w:szCs w:val="32"/>
          <w:lang w:val="se-NO"/>
        </w:rPr>
        <w:t xml:space="preserve">Čoarvegiella </w:t>
      </w:r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-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lassoring</w:t>
      </w:r>
      <w:proofErr w:type="spellEnd"/>
    </w:p>
    <w:p w14:paraId="2B572590" w14:textId="210B5624" w:rsidR="006A10A1" w:rsidRPr="00AE7FE4" w:rsidRDefault="000E7821">
      <w:pPr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</w:pPr>
      <w:r w:rsidRPr="00AE7FE4">
        <w:rPr>
          <w:rFonts w:ascii="Neue Haas Grotesk Text Pro" w:hAnsi="Neue Haas Grotesk Text Pro" w:cs="Calibri"/>
          <w:b/>
          <w:bCs/>
          <w:color w:val="002060"/>
          <w:sz w:val="32"/>
          <w:szCs w:val="32"/>
          <w:lang w:val="se-NO"/>
        </w:rPr>
        <w:t xml:space="preserve">Njámmat </w:t>
      </w:r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–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å</w:t>
      </w:r>
      <w:proofErr w:type="spellEnd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kveile</w:t>
      </w:r>
      <w:proofErr w:type="spellEnd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 xml:space="preserve"> </w:t>
      </w:r>
      <w:proofErr w:type="spellStart"/>
      <w:r w:rsidRPr="00AE7FE4">
        <w:rPr>
          <w:rFonts w:ascii="Neue Haas Grotesk Text Pro" w:hAnsi="Neue Haas Grotesk Text Pro" w:cs="Calibri"/>
          <w:color w:val="002060"/>
          <w:sz w:val="32"/>
          <w:szCs w:val="32"/>
          <w:lang w:val="se-NO"/>
        </w:rPr>
        <w:t>opp</w:t>
      </w:r>
      <w:proofErr w:type="spellEnd"/>
    </w:p>
    <w:sectPr w:rsidR="006A10A1" w:rsidRPr="00AE7F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84D7" w14:textId="77777777" w:rsidR="00B87D41" w:rsidRDefault="00B87D41" w:rsidP="00B87D41">
      <w:pPr>
        <w:spacing w:after="0" w:line="240" w:lineRule="auto"/>
      </w:pPr>
      <w:r>
        <w:separator/>
      </w:r>
    </w:p>
  </w:endnote>
  <w:endnote w:type="continuationSeparator" w:id="0">
    <w:p w14:paraId="5696686C" w14:textId="77777777" w:rsidR="00B87D41" w:rsidRDefault="00B87D41" w:rsidP="00B8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F308" w14:textId="62EE686C" w:rsidR="00B87D41" w:rsidRDefault="00B87D41" w:rsidP="00B87D41">
    <w:pPr>
      <w:pStyle w:val="Bunntekst"/>
      <w:jc w:val="right"/>
    </w:pPr>
  </w:p>
  <w:p w14:paraId="211B07BD" w14:textId="77777777" w:rsidR="00B87D41" w:rsidRDefault="00B87D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1193" w14:textId="77777777" w:rsidR="00B87D41" w:rsidRDefault="00B87D41" w:rsidP="00B87D41">
      <w:pPr>
        <w:spacing w:after="0" w:line="240" w:lineRule="auto"/>
      </w:pPr>
      <w:r>
        <w:separator/>
      </w:r>
    </w:p>
  </w:footnote>
  <w:footnote w:type="continuationSeparator" w:id="0">
    <w:p w14:paraId="364E534F" w14:textId="77777777" w:rsidR="00B87D41" w:rsidRDefault="00B87D41" w:rsidP="00B8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BDC0" w14:textId="41A6D617" w:rsidR="00F75EC8" w:rsidRDefault="00F75EC8" w:rsidP="00F75EC8">
    <w:pPr>
      <w:pStyle w:val="Topptekst"/>
      <w:jc w:val="right"/>
    </w:pPr>
    <w:r>
      <w:rPr>
        <w:noProof/>
      </w:rPr>
      <w:drawing>
        <wp:inline distT="0" distB="0" distL="0" distR="0" wp14:anchorId="38700AF2" wp14:editId="27FEE314">
          <wp:extent cx="866717" cy="8858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90" cy="89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3"/>
    <w:rsid w:val="000E16C1"/>
    <w:rsid w:val="000E7821"/>
    <w:rsid w:val="001E06FC"/>
    <w:rsid w:val="002C6D3E"/>
    <w:rsid w:val="003F12AA"/>
    <w:rsid w:val="006A10A1"/>
    <w:rsid w:val="00737AE4"/>
    <w:rsid w:val="00831713"/>
    <w:rsid w:val="008F0520"/>
    <w:rsid w:val="0094760E"/>
    <w:rsid w:val="00A4276F"/>
    <w:rsid w:val="00AB578A"/>
    <w:rsid w:val="00AE7FE4"/>
    <w:rsid w:val="00B86356"/>
    <w:rsid w:val="00B87D41"/>
    <w:rsid w:val="00DC246E"/>
    <w:rsid w:val="00DE552C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9EBD9"/>
  <w15:chartTrackingRefBased/>
  <w15:docId w15:val="{CEB025F4-2778-4274-BBBE-346FB51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56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7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7AE4"/>
    <w:rPr>
      <w:rFonts w:asciiTheme="majorHAnsi" w:eastAsiaTheme="majorEastAsia" w:hAnsiTheme="majorHAnsi" w:cstheme="majorBidi"/>
      <w:b/>
      <w:sz w:val="32"/>
      <w:szCs w:val="32"/>
      <w:lang w:val="se-NO"/>
    </w:rPr>
  </w:style>
  <w:style w:type="paragraph" w:styleId="Topptekst">
    <w:name w:val="header"/>
    <w:basedOn w:val="Normal"/>
    <w:link w:val="TopptekstTegn"/>
    <w:uiPriority w:val="99"/>
    <w:unhideWhenUsed/>
    <w:rsid w:val="00B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7D41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7D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Katrine Dikkanen Margit</dc:creator>
  <cp:keywords/>
  <dc:description/>
  <cp:lastModifiedBy>Anette Smuk Buljo</cp:lastModifiedBy>
  <cp:revision>2</cp:revision>
  <cp:lastPrinted>2021-10-28T08:35:00Z</cp:lastPrinted>
  <dcterms:created xsi:type="dcterms:W3CDTF">2021-12-21T14:09:00Z</dcterms:created>
  <dcterms:modified xsi:type="dcterms:W3CDTF">2021-12-21T14:09:00Z</dcterms:modified>
</cp:coreProperties>
</file>